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D5C2" w14:textId="4663F161" w:rsidR="001715FD" w:rsidRPr="008A167A" w:rsidRDefault="001715FD" w:rsidP="008A167A"/>
    <w:p w14:paraId="5FEF0E63" w14:textId="77777777" w:rsidR="008A167A" w:rsidRDefault="008A167A" w:rsidP="001715FD"/>
    <w:p w14:paraId="7C872A70" w14:textId="77777777" w:rsidR="00A902C7" w:rsidRDefault="00A902C7" w:rsidP="001715FD">
      <w:pPr>
        <w:spacing w:after="0"/>
        <w:jc w:val="center"/>
        <w:rPr>
          <w:b/>
          <w:bCs/>
          <w:sz w:val="48"/>
          <w:szCs w:val="48"/>
        </w:rPr>
      </w:pPr>
    </w:p>
    <w:p w14:paraId="02AE2DF2" w14:textId="138AA264" w:rsidR="001715FD" w:rsidRPr="00011A44" w:rsidRDefault="001715FD" w:rsidP="001715FD">
      <w:pPr>
        <w:spacing w:after="0"/>
        <w:jc w:val="center"/>
        <w:rPr>
          <w:rStyle w:val="Strong"/>
        </w:rPr>
      </w:pPr>
      <w:permStart w:id="485700117" w:edGrp="everyone"/>
      <w:r w:rsidRPr="00011A44">
        <w:rPr>
          <w:rStyle w:val="Strong"/>
        </w:rPr>
        <w:drawing>
          <wp:anchor distT="0" distB="0" distL="114300" distR="114300" simplePos="0" relativeHeight="251683840" behindDoc="0" locked="0" layoutInCell="1" allowOverlap="1" wp14:anchorId="4DD2E6A2" wp14:editId="134B842B">
            <wp:simplePos x="0" y="0"/>
            <wp:positionH relativeFrom="margin">
              <wp:posOffset>-238125</wp:posOffset>
            </wp:positionH>
            <wp:positionV relativeFrom="paragraph">
              <wp:posOffset>401320</wp:posOffset>
            </wp:positionV>
            <wp:extent cx="6362700" cy="4895850"/>
            <wp:effectExtent l="0" t="0" r="95250" b="0"/>
            <wp:wrapTopAndBottom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5700117"/>
      <w:r w:rsidRPr="00011A44">
        <w:rPr>
          <w:rStyle w:val="Strong"/>
        </w:rPr>
        <w:t xml:space="preserve">Opioids are </w:t>
      </w:r>
      <w:r w:rsidRPr="000245EF">
        <w:rPr>
          <w:rStyle w:val="Strong"/>
        </w:rPr>
        <w:t>in</w:t>
      </w:r>
      <w:permStart w:id="163583464" w:edGrp="everyone"/>
      <w:r w:rsidR="00011A44" w:rsidRPr="000245EF">
        <w:rPr>
          <w:rStyle w:val="Strong"/>
        </w:rPr>
        <w:t xml:space="preserve"> </w:t>
      </w:r>
      <w:r w:rsidR="000245EF" w:rsidRPr="000245EF">
        <w:rPr>
          <w:rStyle w:val="Strong"/>
        </w:rPr>
        <w:t>*Insert Community Name*</w:t>
      </w:r>
      <w:r w:rsidR="001436D6" w:rsidRPr="000245EF">
        <w:rPr>
          <w:rStyle w:val="Strong"/>
        </w:rPr>
        <w:t>.</w:t>
      </w:r>
      <w:permEnd w:id="163583464"/>
    </w:p>
    <w:p w14:paraId="07C5E445" w14:textId="474E1FAE" w:rsidR="001715FD" w:rsidRPr="007D618F" w:rsidRDefault="004C4668" w:rsidP="00A902C7">
      <w:pPr>
        <w:spacing w:after="0"/>
        <w:jc w:val="center"/>
        <w:rPr>
          <w:b/>
          <w:bCs/>
          <w:sz w:val="40"/>
          <w:szCs w:val="40"/>
        </w:rPr>
      </w:pPr>
      <w:r w:rsidRPr="004C4668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5C26DF12" wp14:editId="33B8D517">
                <wp:simplePos x="0" y="0"/>
                <wp:positionH relativeFrom="column">
                  <wp:posOffset>-561975</wp:posOffset>
                </wp:positionH>
                <wp:positionV relativeFrom="paragraph">
                  <wp:posOffset>6057265</wp:posOffset>
                </wp:positionV>
                <wp:extent cx="1466850" cy="1019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1288" w14:textId="7DE72113" w:rsidR="000245EF" w:rsidRPr="00AA16EB" w:rsidRDefault="000245EF">
                            <w:pPr>
                              <w:rPr>
                                <w:b/>
                                <w:bCs/>
                                <w:color w:val="CA054D" w:themeColor="accent3"/>
                              </w:rPr>
                            </w:pPr>
                            <w:permStart w:id="643781795" w:edGrp="everyone"/>
                            <w:permStart w:id="489310019" w:edGrp="everyone"/>
                            <w:r w:rsidRPr="000245EF">
                              <w:rPr>
                                <w:b/>
                                <w:bCs/>
                                <w:color w:val="CA054D" w:themeColor="accent3"/>
                              </w:rPr>
                              <w:t>INSERT AGENCY LOGO HERE</w:t>
                            </w:r>
                            <w:r>
                              <w:rPr>
                                <w:b/>
                                <w:bCs/>
                                <w:color w:val="CA054D" w:themeColor="accent3"/>
                              </w:rPr>
                              <w:t xml:space="preserve"> </w:t>
                            </w:r>
                            <w:permEnd w:id="643781795"/>
                            <w:permEnd w:id="4893100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6D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476.95pt;width:115.5pt;height:80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" filled="f" stroked="f">
                <v:textbox>
                  <w:txbxContent>
                    <w:p w14:paraId="1FB31288" w14:textId="7DE72113" w:rsidR="000245EF" w:rsidRPr="00AA16EB" w:rsidRDefault="000245EF">
                      <w:pPr>
                        <w:rPr>
                          <w:b/>
                          <w:bCs/>
                          <w:color w:val="CA054D" w:themeColor="accent3"/>
                        </w:rPr>
                      </w:pPr>
                      <w:permStart w:id="643781795" w:edGrp="everyone"/>
                      <w:permStart w:id="489310019" w:edGrp="everyone"/>
                      <w:r w:rsidRPr="000245EF">
                        <w:rPr>
                          <w:b/>
                          <w:bCs/>
                          <w:color w:val="CA054D" w:themeColor="accent3"/>
                        </w:rPr>
                        <w:t>INSERT AGENCY LOGO HERE</w:t>
                      </w:r>
                      <w:r>
                        <w:rPr>
                          <w:b/>
                          <w:bCs/>
                          <w:color w:val="CA054D" w:themeColor="accent3"/>
                        </w:rPr>
                        <w:t xml:space="preserve"> </w:t>
                      </w:r>
                      <w:permEnd w:id="643781795"/>
                      <w:permEnd w:id="489310019"/>
                    </w:p>
                  </w:txbxContent>
                </v:textbox>
              </v:shape>
            </w:pict>
          </mc:Fallback>
        </mc:AlternateContent>
      </w:r>
      <w:r w:rsidR="001715FD">
        <w:rPr>
          <w:b/>
          <w:bCs/>
          <w:sz w:val="40"/>
          <w:szCs w:val="40"/>
        </w:rPr>
        <w:t xml:space="preserve">You can be </w:t>
      </w:r>
      <w:r w:rsidR="00F0585A">
        <w:rPr>
          <w:b/>
          <w:bCs/>
          <w:sz w:val="40"/>
          <w:szCs w:val="40"/>
        </w:rPr>
        <w:t xml:space="preserve">a </w:t>
      </w:r>
      <w:r w:rsidR="001715FD">
        <w:rPr>
          <w:b/>
          <w:bCs/>
          <w:sz w:val="40"/>
          <w:szCs w:val="40"/>
        </w:rPr>
        <w:t xml:space="preserve">part of the solution, not stigma. Learn how at </w:t>
      </w:r>
      <w:r w:rsidR="00A23F55" w:rsidRPr="000245EF">
        <w:rPr>
          <w:b/>
          <w:bCs/>
          <w:color w:val="996FC3" w:themeColor="accent2"/>
          <w:sz w:val="40"/>
          <w:szCs w:val="40"/>
        </w:rPr>
        <w:t>n</w:t>
      </w:r>
      <w:r w:rsidR="00B14558" w:rsidRPr="000245EF">
        <w:rPr>
          <w:b/>
          <w:bCs/>
          <w:color w:val="996FC3" w:themeColor="accent2"/>
          <w:sz w:val="40"/>
          <w:szCs w:val="40"/>
        </w:rPr>
        <w:t>orthwoodscoa</w:t>
      </w:r>
      <w:r w:rsidR="00A23F55" w:rsidRPr="000245EF">
        <w:rPr>
          <w:b/>
          <w:bCs/>
          <w:color w:val="996FC3" w:themeColor="accent2"/>
          <w:sz w:val="40"/>
          <w:szCs w:val="40"/>
        </w:rPr>
        <w:t>l</w:t>
      </w:r>
      <w:r w:rsidR="00B14558" w:rsidRPr="000245EF">
        <w:rPr>
          <w:b/>
          <w:bCs/>
          <w:color w:val="996FC3" w:themeColor="accent2"/>
          <w:sz w:val="40"/>
          <w:szCs w:val="40"/>
        </w:rPr>
        <w:t>ition.org</w:t>
      </w:r>
      <w:r w:rsidR="001715FD" w:rsidRPr="002A7A51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1" locked="1" layoutInCell="1" allowOverlap="1" wp14:anchorId="651B9333" wp14:editId="1C7F2463">
                <wp:simplePos x="0" y="0"/>
                <wp:positionH relativeFrom="column">
                  <wp:posOffset>902970</wp:posOffset>
                </wp:positionH>
                <wp:positionV relativeFrom="page">
                  <wp:posOffset>8703310</wp:posOffset>
                </wp:positionV>
                <wp:extent cx="4605655" cy="5981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5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ED63" w14:textId="77777777" w:rsidR="00CC7864" w:rsidRDefault="001715FD" w:rsidP="001715FD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333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This was developed, in part, under grant number G39RH49497 from the Health</w:t>
                            </w:r>
                            <w:r w:rsidR="00CC786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333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Resources and Services Administration Rural Communities Opioid Response Program in </w:t>
                            </w:r>
                          </w:p>
                          <w:p w14:paraId="740C676B" w14:textId="6A50CED0" w:rsidR="001715FD" w:rsidRPr="006F333D" w:rsidRDefault="001715FD" w:rsidP="001715FD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F333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partnership with Marshfield Clinic Health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9333" id="_x0000_s1027" type="#_x0000_t202" style="position:absolute;left:0;text-align:left;margin-left:71.1pt;margin-top:685.3pt;width:362.65pt;height:47.1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" filled="f" stroked="f">
                <v:textbox>
                  <w:txbxContent>
                    <w:p w14:paraId="391AED63" w14:textId="77777777" w:rsidR="00CC7864" w:rsidRDefault="001715FD" w:rsidP="001715FD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F333D">
                        <w:rPr>
                          <w:i/>
                          <w:iCs/>
                          <w:sz w:val="18"/>
                          <w:szCs w:val="18"/>
                        </w:rPr>
                        <w:t>This was developed, in part, under grant number G39RH49497 from the Health</w:t>
                      </w:r>
                      <w:r w:rsidR="00CC7864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F333D">
                        <w:rPr>
                          <w:i/>
                          <w:iCs/>
                          <w:sz w:val="18"/>
                          <w:szCs w:val="18"/>
                        </w:rPr>
                        <w:t xml:space="preserve">Resources and Services Administration Rural Communities Opioid Response Program in </w:t>
                      </w:r>
                    </w:p>
                    <w:p w14:paraId="740C676B" w14:textId="6A50CED0" w:rsidR="001715FD" w:rsidRPr="006F333D" w:rsidRDefault="001715FD" w:rsidP="001715FD">
                      <w:pPr>
                        <w:spacing w:after="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F333D">
                        <w:rPr>
                          <w:i/>
                          <w:iCs/>
                          <w:sz w:val="18"/>
                          <w:szCs w:val="18"/>
                        </w:rPr>
                        <w:t>partnership with Marshfield Clinic Health System.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45EF">
        <w:rPr>
          <w:b/>
          <w:bCs/>
          <w:noProof/>
          <w:sz w:val="36"/>
          <w:szCs w:val="36"/>
        </w:rPr>
        <w:t>.</w:t>
      </w:r>
    </w:p>
    <w:sdt>
      <w:sdtPr>
        <w:rPr>
          <w:sz w:val="22"/>
          <w:szCs w:val="22"/>
        </w:rPr>
        <w:id w:val="675089786"/>
        <w:picture/>
      </w:sdtPr>
      <w:sdtEndPr/>
      <w:sdtContent>
        <w:p w14:paraId="50D76922" w14:textId="7F20D0D7" w:rsidR="0033594E" w:rsidRPr="0033594E" w:rsidRDefault="0075596A" w:rsidP="0033594E">
          <w:pPr>
            <w:tabs>
              <w:tab w:val="left" w:pos="1803"/>
            </w:tabs>
            <w:rPr>
              <w:sz w:val="22"/>
              <w:szCs w:val="22"/>
            </w:rPr>
          </w:pPr>
        </w:p>
      </w:sdtContent>
    </w:sdt>
    <w:sectPr w:rsidR="0033594E" w:rsidRPr="0033594E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CD28" w14:textId="77777777" w:rsidR="00D4156B" w:rsidRDefault="00D4156B" w:rsidP="00CE5A23">
      <w:pPr>
        <w:spacing w:after="0" w:line="240" w:lineRule="auto"/>
      </w:pPr>
      <w:r>
        <w:separator/>
      </w:r>
    </w:p>
  </w:endnote>
  <w:endnote w:type="continuationSeparator" w:id="0">
    <w:p w14:paraId="26A073E3" w14:textId="77777777" w:rsidR="00D4156B" w:rsidRDefault="00D4156B" w:rsidP="00C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F848" w14:textId="77777777" w:rsidR="00D4156B" w:rsidRDefault="00D4156B" w:rsidP="00CE5A23">
      <w:pPr>
        <w:spacing w:after="0" w:line="240" w:lineRule="auto"/>
      </w:pPr>
      <w:r>
        <w:separator/>
      </w:r>
    </w:p>
  </w:footnote>
  <w:footnote w:type="continuationSeparator" w:id="0">
    <w:p w14:paraId="19C4DD68" w14:textId="77777777" w:rsidR="00D4156B" w:rsidRDefault="00D4156B" w:rsidP="00CE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3704" w14:textId="006606FE" w:rsidR="00CE5A23" w:rsidRDefault="0075596A">
    <w:pPr>
      <w:pStyle w:val="Header"/>
    </w:pPr>
    <w:r>
      <w:rPr>
        <w:noProof/>
      </w:rPr>
      <w:pict w14:anchorId="6526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324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37A7" w14:textId="3891DCF5" w:rsidR="008A167A" w:rsidRDefault="0075596A">
    <w:pPr>
      <w:pStyle w:val="Header"/>
    </w:pPr>
    <w:r>
      <w:rPr>
        <w:noProof/>
      </w:rPr>
      <w:pict w14:anchorId="54651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1456992" o:spid="_x0000_s1029" type="#_x0000_t75" alt="" style="position:absolute;margin-left:0;margin-top:0;width:599.25pt;height:775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 32393-000 WORD ARTWO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32DB" w14:textId="17AC6D65" w:rsidR="00CE5A23" w:rsidRDefault="0075596A">
    <w:pPr>
      <w:pStyle w:val="Header"/>
    </w:pPr>
    <w:r>
      <w:rPr>
        <w:noProof/>
      </w:rPr>
      <w:pict w14:anchorId="4CED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3241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76D1"/>
    <w:multiLevelType w:val="multilevel"/>
    <w:tmpl w:val="04A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90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eyaEfxtE7CstwFvzBZorMcVp74e3nXnpZAv0/sqyqXbeUrln11dff+u0Ug6mHKx+MTuhSYQspOJyu5IFu2LDA==" w:salt="hbxxaiVWJiGYEctkP735c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3"/>
    <w:rsid w:val="00011A44"/>
    <w:rsid w:val="000245EF"/>
    <w:rsid w:val="00042E65"/>
    <w:rsid w:val="000C5491"/>
    <w:rsid w:val="001436D6"/>
    <w:rsid w:val="00143A8B"/>
    <w:rsid w:val="001715FD"/>
    <w:rsid w:val="001850A4"/>
    <w:rsid w:val="001D0A2B"/>
    <w:rsid w:val="00224DFF"/>
    <w:rsid w:val="002A6600"/>
    <w:rsid w:val="002A7A51"/>
    <w:rsid w:val="002E057E"/>
    <w:rsid w:val="0033594E"/>
    <w:rsid w:val="0037210F"/>
    <w:rsid w:val="003A57EB"/>
    <w:rsid w:val="003D2906"/>
    <w:rsid w:val="003D7702"/>
    <w:rsid w:val="003F47AD"/>
    <w:rsid w:val="004C4668"/>
    <w:rsid w:val="004F47CF"/>
    <w:rsid w:val="005919F2"/>
    <w:rsid w:val="005D30EE"/>
    <w:rsid w:val="00675FA0"/>
    <w:rsid w:val="00687E73"/>
    <w:rsid w:val="006F33A1"/>
    <w:rsid w:val="00724753"/>
    <w:rsid w:val="00743CEF"/>
    <w:rsid w:val="0075596A"/>
    <w:rsid w:val="00813034"/>
    <w:rsid w:val="008637ED"/>
    <w:rsid w:val="008A167A"/>
    <w:rsid w:val="009065DF"/>
    <w:rsid w:val="00926B7A"/>
    <w:rsid w:val="0098584E"/>
    <w:rsid w:val="009D7F3C"/>
    <w:rsid w:val="009E1A6D"/>
    <w:rsid w:val="00A23F55"/>
    <w:rsid w:val="00A902C7"/>
    <w:rsid w:val="00A948D2"/>
    <w:rsid w:val="00AA16EB"/>
    <w:rsid w:val="00B14558"/>
    <w:rsid w:val="00B67A7C"/>
    <w:rsid w:val="00BD6C92"/>
    <w:rsid w:val="00CC7864"/>
    <w:rsid w:val="00CD3E4E"/>
    <w:rsid w:val="00CE5A23"/>
    <w:rsid w:val="00D4156B"/>
    <w:rsid w:val="00E70D14"/>
    <w:rsid w:val="00EA465B"/>
    <w:rsid w:val="00F0585A"/>
    <w:rsid w:val="00F5318F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D4949"/>
  <w15:chartTrackingRefBased/>
  <w15:docId w15:val="{066903C3-34C0-3046-9812-24C6280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4"/>
  </w:style>
  <w:style w:type="paragraph" w:styleId="Heading1">
    <w:name w:val="heading 1"/>
    <w:basedOn w:val="Normal"/>
    <w:next w:val="Normal"/>
    <w:link w:val="Heading1Char"/>
    <w:uiPriority w:val="9"/>
    <w:qFormat/>
    <w:rsid w:val="00CE5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8214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8214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3"/>
    <w:pPr>
      <w:keepNext/>
      <w:keepLines/>
      <w:spacing w:before="160" w:after="80"/>
      <w:outlineLvl w:val="2"/>
    </w:pPr>
    <w:rPr>
      <w:rFonts w:eastAsiaTheme="majorEastAsia" w:cstheme="majorBidi"/>
      <w:color w:val="38214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8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3"/>
    <w:pPr>
      <w:keepNext/>
      <w:keepLines/>
      <w:spacing w:before="80" w:after="40"/>
      <w:outlineLvl w:val="4"/>
    </w:pPr>
    <w:rPr>
      <w:rFonts w:eastAsiaTheme="majorEastAsia" w:cstheme="majorBidi"/>
      <w:color w:val="38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3"/>
    <w:rPr>
      <w:rFonts w:asciiTheme="majorHAnsi" w:eastAsiaTheme="majorEastAsia" w:hAnsiTheme="majorHAnsi" w:cstheme="majorBidi"/>
      <w:color w:val="38214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A23"/>
    <w:rPr>
      <w:rFonts w:asciiTheme="majorHAnsi" w:eastAsiaTheme="majorEastAsia" w:hAnsiTheme="majorHAnsi" w:cstheme="majorBidi"/>
      <w:color w:val="38214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3"/>
    <w:rPr>
      <w:rFonts w:eastAsiaTheme="majorEastAsia" w:cstheme="majorBidi"/>
      <w:color w:val="38214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3"/>
    <w:rPr>
      <w:rFonts w:eastAsiaTheme="majorEastAsia" w:cstheme="majorBidi"/>
      <w:i/>
      <w:iCs/>
      <w:color w:val="38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3"/>
    <w:rPr>
      <w:rFonts w:eastAsiaTheme="majorEastAsia" w:cstheme="majorBidi"/>
      <w:color w:val="38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A23"/>
    <w:rPr>
      <w:i/>
      <w:iCs/>
      <w:color w:val="38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3"/>
    <w:pPr>
      <w:pBdr>
        <w:top w:val="single" w:sz="4" w:space="10" w:color="38214E" w:themeColor="accent1" w:themeShade="BF"/>
        <w:bottom w:val="single" w:sz="4" w:space="10" w:color="38214E" w:themeColor="accent1" w:themeShade="BF"/>
      </w:pBdr>
      <w:spacing w:before="360" w:after="360"/>
      <w:ind w:left="864" w:right="864"/>
      <w:jc w:val="center"/>
    </w:pPr>
    <w:rPr>
      <w:i/>
      <w:iCs/>
      <w:color w:val="38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3"/>
    <w:rPr>
      <w:i/>
      <w:iCs/>
      <w:color w:val="38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A23"/>
    <w:rPr>
      <w:b/>
      <w:bCs/>
      <w:smallCaps/>
      <w:color w:val="38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23"/>
  </w:style>
  <w:style w:type="paragraph" w:styleId="Footer">
    <w:name w:val="footer"/>
    <w:basedOn w:val="Normal"/>
    <w:link w:val="FooterChar"/>
    <w:uiPriority w:val="99"/>
    <w:unhideWhenUsed/>
    <w:rsid w:val="00CE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23"/>
  </w:style>
  <w:style w:type="paragraph" w:customStyle="1" w:styleId="paragraph">
    <w:name w:val="paragraph"/>
    <w:basedOn w:val="Normal"/>
    <w:rsid w:val="002A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A6600"/>
  </w:style>
  <w:style w:type="character" w:customStyle="1" w:styleId="eop">
    <w:name w:val="eop"/>
    <w:basedOn w:val="DefaultParagraphFont"/>
    <w:rsid w:val="002A6600"/>
  </w:style>
  <w:style w:type="character" w:styleId="CommentReference">
    <w:name w:val="annotation reference"/>
    <w:basedOn w:val="DefaultParagraphFont"/>
    <w:uiPriority w:val="99"/>
    <w:semiHidden/>
    <w:unhideWhenUsed/>
    <w:rsid w:val="0017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FD"/>
    <w:rPr>
      <w:b/>
      <w:bCs/>
      <w:sz w:val="20"/>
      <w:szCs w:val="20"/>
    </w:rPr>
  </w:style>
  <w:style w:type="paragraph" w:styleId="NoSpacing">
    <w:name w:val="No Spacing"/>
    <w:uiPriority w:val="1"/>
    <w:qFormat/>
    <w:rsid w:val="00011A4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11A44"/>
    <w:rPr>
      <w:b/>
      <w:bCs/>
      <w:sz w:val="48"/>
    </w:rPr>
  </w:style>
  <w:style w:type="character" w:styleId="SubtleEmphasis">
    <w:name w:val="Subtle Emphasis"/>
    <w:basedOn w:val="DefaultParagraphFont"/>
    <w:uiPriority w:val="19"/>
    <w:qFormat/>
    <w:rsid w:val="00011A4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11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7F7B31-D04A-4847-BF3F-7CFF89F9A2D8}" type="doc">
      <dgm:prSet loTypeId="urn:microsoft.com/office/officeart/2005/8/layout/default" loCatId="list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EEEF2E61-1E8F-4EEA-B259-CE25304FEF1A}">
      <dgm:prSet phldrT="[Text]"/>
      <dgm:spPr/>
      <dgm:t>
        <a:bodyPr/>
        <a:lstStyle/>
        <a:p>
          <a:r>
            <a:rPr lang="en-US"/>
            <a:t>Hospitalizations related to opioids</a:t>
          </a:r>
        </a:p>
      </dgm:t>
    </dgm:pt>
    <dgm:pt modelId="{19A8FC2B-B786-4363-BA45-142D28285055}" type="parTrans" cxnId="{4F26D4DD-E6FE-482C-8163-C14D457644FA}">
      <dgm:prSet/>
      <dgm:spPr/>
      <dgm:t>
        <a:bodyPr/>
        <a:lstStyle/>
        <a:p>
          <a:endParaRPr lang="en-US"/>
        </a:p>
      </dgm:t>
    </dgm:pt>
    <dgm:pt modelId="{92C89DF4-97DE-4D3E-8B53-68F148AE510C}" type="sibTrans" cxnId="{4F26D4DD-E6FE-482C-8163-C14D457644FA}">
      <dgm:prSet/>
      <dgm:spPr/>
      <dgm:t>
        <a:bodyPr/>
        <a:lstStyle/>
        <a:p>
          <a:endParaRPr lang="en-US"/>
        </a:p>
      </dgm:t>
    </dgm:pt>
    <dgm:pt modelId="{9E39C26D-29A0-4451-9037-7723C507C2B6}">
      <dgm:prSet phldrT="[Text]"/>
      <dgm:spPr/>
      <dgm:t>
        <a:bodyPr/>
        <a:lstStyle/>
        <a:p>
          <a:r>
            <a:rPr lang="en-US"/>
            <a:t>Arrests/citations for operating while intoxicated - specific to drugs</a:t>
          </a:r>
        </a:p>
      </dgm:t>
    </dgm:pt>
    <dgm:pt modelId="{F421AE4F-697F-41DE-8BD0-BEED596EAA56}" type="parTrans" cxnId="{2F5C5B2C-657C-44F7-8B8A-3CA773E6435B}">
      <dgm:prSet/>
      <dgm:spPr/>
      <dgm:t>
        <a:bodyPr/>
        <a:lstStyle/>
        <a:p>
          <a:endParaRPr lang="en-US"/>
        </a:p>
      </dgm:t>
    </dgm:pt>
    <dgm:pt modelId="{79C407FE-E089-4CEB-8E90-81EBBF389B72}" type="sibTrans" cxnId="{2F5C5B2C-657C-44F7-8B8A-3CA773E6435B}">
      <dgm:prSet/>
      <dgm:spPr/>
      <dgm:t>
        <a:bodyPr/>
        <a:lstStyle/>
        <a:p>
          <a:endParaRPr lang="en-US"/>
        </a:p>
      </dgm:t>
    </dgm:pt>
    <dgm:pt modelId="{AA21D2AC-4B65-4EE2-9D39-CA875B0D3096}">
      <dgm:prSet phldrT="[Text]"/>
      <dgm:spPr/>
      <dgm:t>
        <a:bodyPr/>
        <a:lstStyle/>
        <a:p>
          <a:r>
            <a:rPr lang="en-US"/>
            <a:t>Admissions into treatment for opioid use disorder</a:t>
          </a:r>
        </a:p>
      </dgm:t>
    </dgm:pt>
    <dgm:pt modelId="{2725D3FB-5488-4BD0-A5F2-B97B3F3E5F90}" type="parTrans" cxnId="{9D4040B8-2B33-420D-864D-669D8A952C86}">
      <dgm:prSet/>
      <dgm:spPr/>
      <dgm:t>
        <a:bodyPr/>
        <a:lstStyle/>
        <a:p>
          <a:endParaRPr lang="en-US"/>
        </a:p>
      </dgm:t>
    </dgm:pt>
    <dgm:pt modelId="{EE1C1DAE-A4F3-472A-82A8-E0C32002C91B}" type="sibTrans" cxnId="{9D4040B8-2B33-420D-864D-669D8A952C86}">
      <dgm:prSet/>
      <dgm:spPr/>
      <dgm:t>
        <a:bodyPr/>
        <a:lstStyle/>
        <a:p>
          <a:endParaRPr lang="en-US"/>
        </a:p>
      </dgm:t>
    </dgm:pt>
    <dgm:pt modelId="{709B85B4-1E35-4FE6-8147-5CD70803D313}">
      <dgm:prSet phldrT="[Text]"/>
      <dgm:spPr/>
      <dgm:t>
        <a:bodyPr/>
        <a:lstStyle/>
        <a:p>
          <a:r>
            <a:rPr lang="en-US"/>
            <a:t># of opioids seized by law enforcement</a:t>
          </a:r>
        </a:p>
      </dgm:t>
    </dgm:pt>
    <dgm:pt modelId="{5EA119FB-8E31-4C41-A80B-E0E7AE9ECF98}" type="sibTrans" cxnId="{CFAD32A8-8485-4D76-8AFB-147D5020ED4E}">
      <dgm:prSet/>
      <dgm:spPr/>
      <dgm:t>
        <a:bodyPr/>
        <a:lstStyle/>
        <a:p>
          <a:endParaRPr lang="en-US"/>
        </a:p>
      </dgm:t>
    </dgm:pt>
    <dgm:pt modelId="{7C9FB84B-8B3C-42C7-BCD3-45DD5CF1E5A0}" type="parTrans" cxnId="{CFAD32A8-8485-4D76-8AFB-147D5020ED4E}">
      <dgm:prSet/>
      <dgm:spPr/>
      <dgm:t>
        <a:bodyPr/>
        <a:lstStyle/>
        <a:p>
          <a:endParaRPr lang="en-US"/>
        </a:p>
      </dgm:t>
    </dgm:pt>
    <dgm:pt modelId="{1E453D24-2B83-423D-8DB7-6725D4B8E12E}">
      <dgm:prSet phldrT="[Text]"/>
      <dgm:spPr/>
      <dgm:t>
        <a:bodyPr/>
        <a:lstStyle/>
        <a:p>
          <a:r>
            <a:rPr lang="en-US"/>
            <a:t># of lbs of medication disposed of from drop boxes &amp; take back events</a:t>
          </a:r>
        </a:p>
      </dgm:t>
    </dgm:pt>
    <dgm:pt modelId="{31609F53-20FB-4266-9DDA-C525FDCC8706}" type="sibTrans" cxnId="{292101C8-1EC2-48D6-A85F-A11994F423BD}">
      <dgm:prSet/>
      <dgm:spPr/>
      <dgm:t>
        <a:bodyPr/>
        <a:lstStyle/>
        <a:p>
          <a:endParaRPr lang="en-US"/>
        </a:p>
      </dgm:t>
    </dgm:pt>
    <dgm:pt modelId="{1CB99904-B5D1-4986-B85E-DFE9F1D22BCB}" type="parTrans" cxnId="{292101C8-1EC2-48D6-A85F-A11994F423BD}">
      <dgm:prSet/>
      <dgm:spPr/>
      <dgm:t>
        <a:bodyPr/>
        <a:lstStyle/>
        <a:p>
          <a:endParaRPr lang="en-US"/>
        </a:p>
      </dgm:t>
    </dgm:pt>
    <dgm:pt modelId="{A1256638-BF6C-4BE0-8D69-5D3D6989059B}">
      <dgm:prSet phldrT="[Text]"/>
      <dgm:spPr/>
      <dgm:t>
        <a:bodyPr/>
        <a:lstStyle/>
        <a:p>
          <a:r>
            <a:rPr lang="en-US"/>
            <a:t>Nearly ___ in ___ people aged ___ has a substance use disorder in our community.</a:t>
          </a:r>
        </a:p>
      </dgm:t>
    </dgm:pt>
    <dgm:pt modelId="{A6F31AC1-53F6-41F2-990D-426D751AD067}" type="parTrans" cxnId="{3D4CAAE8-7A5C-4025-832F-792581AFAE61}">
      <dgm:prSet/>
      <dgm:spPr/>
      <dgm:t>
        <a:bodyPr/>
        <a:lstStyle/>
        <a:p>
          <a:endParaRPr lang="en-US"/>
        </a:p>
      </dgm:t>
    </dgm:pt>
    <dgm:pt modelId="{E6DFA412-BF8C-4305-A98B-DBD934913231}" type="sibTrans" cxnId="{3D4CAAE8-7A5C-4025-832F-792581AFAE61}">
      <dgm:prSet/>
      <dgm:spPr/>
      <dgm:t>
        <a:bodyPr/>
        <a:lstStyle/>
        <a:p>
          <a:endParaRPr lang="en-US"/>
        </a:p>
      </dgm:t>
    </dgm:pt>
    <dgm:pt modelId="{8F9FF132-D2EC-4E7F-B8F7-DB735A0EE8AE}">
      <dgm:prSet phldrT="[Text]"/>
      <dgm:spPr/>
      <dgm:t>
        <a:bodyPr/>
        <a:lstStyle/>
        <a:p>
          <a:r>
            <a:rPr lang="en-US"/>
            <a:t>Youth Risk Behavior Survey Data on drug/opioid use</a:t>
          </a:r>
        </a:p>
      </dgm:t>
    </dgm:pt>
    <dgm:pt modelId="{F657B3EF-92B3-4B30-935F-E187B50B3151}" type="parTrans" cxnId="{CDD92A4C-A50B-4145-9DA3-DC98D2D8861E}">
      <dgm:prSet/>
      <dgm:spPr/>
      <dgm:t>
        <a:bodyPr/>
        <a:lstStyle/>
        <a:p>
          <a:endParaRPr lang="en-US"/>
        </a:p>
      </dgm:t>
    </dgm:pt>
    <dgm:pt modelId="{472DC779-2D75-495E-AC95-91D10D965955}" type="sibTrans" cxnId="{CDD92A4C-A50B-4145-9DA3-DC98D2D8861E}">
      <dgm:prSet/>
      <dgm:spPr/>
      <dgm:t>
        <a:bodyPr/>
        <a:lstStyle/>
        <a:p>
          <a:endParaRPr lang="en-US"/>
        </a:p>
      </dgm:t>
    </dgm:pt>
    <dgm:pt modelId="{85AD5EFE-ECB2-4F5E-92FE-E0FB28B98337}" type="pres">
      <dgm:prSet presAssocID="{EE7F7B31-D04A-4847-BF3F-7CFF89F9A2D8}" presName="diagram" presStyleCnt="0">
        <dgm:presLayoutVars>
          <dgm:dir/>
          <dgm:resizeHandles val="exact"/>
        </dgm:presLayoutVars>
      </dgm:prSet>
      <dgm:spPr/>
    </dgm:pt>
    <dgm:pt modelId="{F747367A-27B8-44E6-9E63-96988A27BDCC}" type="pres">
      <dgm:prSet presAssocID="{EEEF2E61-1E8F-4EEA-B259-CE25304FEF1A}" presName="node" presStyleLbl="node1" presStyleIdx="0" presStyleCnt="7" custLinFactNeighborX="-3832">
        <dgm:presLayoutVars>
          <dgm:bulletEnabled val="1"/>
        </dgm:presLayoutVars>
      </dgm:prSet>
      <dgm:spPr/>
    </dgm:pt>
    <dgm:pt modelId="{DEA94322-C636-48BC-8F6C-1D87915415DF}" type="pres">
      <dgm:prSet presAssocID="{92C89DF4-97DE-4D3E-8B53-68F148AE510C}" presName="sibTrans" presStyleCnt="0"/>
      <dgm:spPr/>
    </dgm:pt>
    <dgm:pt modelId="{3912751E-3AC3-42BC-8AAE-2722A1B5AEB5}" type="pres">
      <dgm:prSet presAssocID="{AA21D2AC-4B65-4EE2-9D39-CA875B0D3096}" presName="node" presStyleLbl="node1" presStyleIdx="1" presStyleCnt="7">
        <dgm:presLayoutVars>
          <dgm:bulletEnabled val="1"/>
        </dgm:presLayoutVars>
      </dgm:prSet>
      <dgm:spPr/>
    </dgm:pt>
    <dgm:pt modelId="{73052D55-5A20-4063-89EF-75AB84A98477}" type="pres">
      <dgm:prSet presAssocID="{EE1C1DAE-A4F3-472A-82A8-E0C32002C91B}" presName="sibTrans" presStyleCnt="0"/>
      <dgm:spPr/>
    </dgm:pt>
    <dgm:pt modelId="{DA2CFF9A-6CC6-4BFD-BAF7-C59783CB9EAF}" type="pres">
      <dgm:prSet presAssocID="{8F9FF132-D2EC-4E7F-B8F7-DB735A0EE8AE}" presName="node" presStyleLbl="node1" presStyleIdx="2" presStyleCnt="7">
        <dgm:presLayoutVars>
          <dgm:bulletEnabled val="1"/>
        </dgm:presLayoutVars>
      </dgm:prSet>
      <dgm:spPr/>
    </dgm:pt>
    <dgm:pt modelId="{F5282B37-5B47-471E-99ED-9BDBF979A174}" type="pres">
      <dgm:prSet presAssocID="{472DC779-2D75-495E-AC95-91D10D965955}" presName="sibTrans" presStyleCnt="0"/>
      <dgm:spPr/>
    </dgm:pt>
    <dgm:pt modelId="{A9AE8B50-3E25-4FC0-BECD-82F500E14643}" type="pres">
      <dgm:prSet presAssocID="{9E39C26D-29A0-4451-9037-7723C507C2B6}" presName="node" presStyleLbl="node1" presStyleIdx="3" presStyleCnt="7">
        <dgm:presLayoutVars>
          <dgm:bulletEnabled val="1"/>
        </dgm:presLayoutVars>
      </dgm:prSet>
      <dgm:spPr/>
    </dgm:pt>
    <dgm:pt modelId="{DF44B100-392C-40E4-B68A-405D8B73749A}" type="pres">
      <dgm:prSet presAssocID="{79C407FE-E089-4CEB-8E90-81EBBF389B72}" presName="sibTrans" presStyleCnt="0"/>
      <dgm:spPr/>
    </dgm:pt>
    <dgm:pt modelId="{17FCA718-4B69-4972-B5E7-4F11B332C33A}" type="pres">
      <dgm:prSet presAssocID="{709B85B4-1E35-4FE6-8147-5CD70803D313}" presName="node" presStyleLbl="node1" presStyleIdx="4" presStyleCnt="7">
        <dgm:presLayoutVars>
          <dgm:bulletEnabled val="1"/>
        </dgm:presLayoutVars>
      </dgm:prSet>
      <dgm:spPr/>
    </dgm:pt>
    <dgm:pt modelId="{22D65FFA-9D53-4147-9779-10B0CF59BBD6}" type="pres">
      <dgm:prSet presAssocID="{5EA119FB-8E31-4C41-A80B-E0E7AE9ECF98}" presName="sibTrans" presStyleCnt="0"/>
      <dgm:spPr/>
    </dgm:pt>
    <dgm:pt modelId="{D26C4C65-CA8E-40BA-884C-1CD6FBCB1765}" type="pres">
      <dgm:prSet presAssocID="{1E453D24-2B83-423D-8DB7-6725D4B8E12E}" presName="node" presStyleLbl="node1" presStyleIdx="5" presStyleCnt="7">
        <dgm:presLayoutVars>
          <dgm:bulletEnabled val="1"/>
        </dgm:presLayoutVars>
      </dgm:prSet>
      <dgm:spPr/>
    </dgm:pt>
    <dgm:pt modelId="{690F9C40-9E2A-4C12-9FE9-E95397E0A2A0}" type="pres">
      <dgm:prSet presAssocID="{31609F53-20FB-4266-9DDA-C525FDCC8706}" presName="sibTrans" presStyleCnt="0"/>
      <dgm:spPr/>
    </dgm:pt>
    <dgm:pt modelId="{570442D0-759F-467A-A56D-0B87037963BD}" type="pres">
      <dgm:prSet presAssocID="{A1256638-BF6C-4BE0-8D69-5D3D6989059B}" presName="node" presStyleLbl="node1" presStyleIdx="6" presStyleCnt="7">
        <dgm:presLayoutVars>
          <dgm:bulletEnabled val="1"/>
        </dgm:presLayoutVars>
      </dgm:prSet>
      <dgm:spPr/>
    </dgm:pt>
  </dgm:ptLst>
  <dgm:cxnLst>
    <dgm:cxn modelId="{0834D218-98F1-4709-831D-A95C968D0C64}" type="presOf" srcId="{709B85B4-1E35-4FE6-8147-5CD70803D313}" destId="{17FCA718-4B69-4972-B5E7-4F11B332C33A}" srcOrd="0" destOrd="0" presId="urn:microsoft.com/office/officeart/2005/8/layout/default"/>
    <dgm:cxn modelId="{2F5C5B2C-657C-44F7-8B8A-3CA773E6435B}" srcId="{EE7F7B31-D04A-4847-BF3F-7CFF89F9A2D8}" destId="{9E39C26D-29A0-4451-9037-7723C507C2B6}" srcOrd="3" destOrd="0" parTransId="{F421AE4F-697F-41DE-8BD0-BEED596EAA56}" sibTransId="{79C407FE-E089-4CEB-8E90-81EBBF389B72}"/>
    <dgm:cxn modelId="{CDD92A4C-A50B-4145-9DA3-DC98D2D8861E}" srcId="{EE7F7B31-D04A-4847-BF3F-7CFF89F9A2D8}" destId="{8F9FF132-D2EC-4E7F-B8F7-DB735A0EE8AE}" srcOrd="2" destOrd="0" parTransId="{F657B3EF-92B3-4B30-935F-E187B50B3151}" sibTransId="{472DC779-2D75-495E-AC95-91D10D965955}"/>
    <dgm:cxn modelId="{A9B0C759-D6A2-4991-8ED7-CE0E171781CE}" type="presOf" srcId="{AA21D2AC-4B65-4EE2-9D39-CA875B0D3096}" destId="{3912751E-3AC3-42BC-8AAE-2722A1B5AEB5}" srcOrd="0" destOrd="0" presId="urn:microsoft.com/office/officeart/2005/8/layout/default"/>
    <dgm:cxn modelId="{850CC49F-BAB7-4642-9FCF-272D798166EC}" type="presOf" srcId="{A1256638-BF6C-4BE0-8D69-5D3D6989059B}" destId="{570442D0-759F-467A-A56D-0B87037963BD}" srcOrd="0" destOrd="0" presId="urn:microsoft.com/office/officeart/2005/8/layout/default"/>
    <dgm:cxn modelId="{CFAD32A8-8485-4D76-8AFB-147D5020ED4E}" srcId="{EE7F7B31-D04A-4847-BF3F-7CFF89F9A2D8}" destId="{709B85B4-1E35-4FE6-8147-5CD70803D313}" srcOrd="4" destOrd="0" parTransId="{7C9FB84B-8B3C-42C7-BCD3-45DD5CF1E5A0}" sibTransId="{5EA119FB-8E31-4C41-A80B-E0E7AE9ECF98}"/>
    <dgm:cxn modelId="{9D4040B8-2B33-420D-864D-669D8A952C86}" srcId="{EE7F7B31-D04A-4847-BF3F-7CFF89F9A2D8}" destId="{AA21D2AC-4B65-4EE2-9D39-CA875B0D3096}" srcOrd="1" destOrd="0" parTransId="{2725D3FB-5488-4BD0-A5F2-B97B3F3E5F90}" sibTransId="{EE1C1DAE-A4F3-472A-82A8-E0C32002C91B}"/>
    <dgm:cxn modelId="{670DFAC7-7213-4A6E-80D1-D4CC2F1165AC}" type="presOf" srcId="{EEEF2E61-1E8F-4EEA-B259-CE25304FEF1A}" destId="{F747367A-27B8-44E6-9E63-96988A27BDCC}" srcOrd="0" destOrd="0" presId="urn:microsoft.com/office/officeart/2005/8/layout/default"/>
    <dgm:cxn modelId="{292101C8-1EC2-48D6-A85F-A11994F423BD}" srcId="{EE7F7B31-D04A-4847-BF3F-7CFF89F9A2D8}" destId="{1E453D24-2B83-423D-8DB7-6725D4B8E12E}" srcOrd="5" destOrd="0" parTransId="{1CB99904-B5D1-4986-B85E-DFE9F1D22BCB}" sibTransId="{31609F53-20FB-4266-9DDA-C525FDCC8706}"/>
    <dgm:cxn modelId="{106DE0CD-87F5-48FA-993F-6BF369974079}" type="presOf" srcId="{8F9FF132-D2EC-4E7F-B8F7-DB735A0EE8AE}" destId="{DA2CFF9A-6CC6-4BFD-BAF7-C59783CB9EAF}" srcOrd="0" destOrd="0" presId="urn:microsoft.com/office/officeart/2005/8/layout/default"/>
    <dgm:cxn modelId="{4F26D4DD-E6FE-482C-8163-C14D457644FA}" srcId="{EE7F7B31-D04A-4847-BF3F-7CFF89F9A2D8}" destId="{EEEF2E61-1E8F-4EEA-B259-CE25304FEF1A}" srcOrd="0" destOrd="0" parTransId="{19A8FC2B-B786-4363-BA45-142D28285055}" sibTransId="{92C89DF4-97DE-4D3E-8B53-68F148AE510C}"/>
    <dgm:cxn modelId="{3D4CAAE8-7A5C-4025-832F-792581AFAE61}" srcId="{EE7F7B31-D04A-4847-BF3F-7CFF89F9A2D8}" destId="{A1256638-BF6C-4BE0-8D69-5D3D6989059B}" srcOrd="6" destOrd="0" parTransId="{A6F31AC1-53F6-41F2-990D-426D751AD067}" sibTransId="{E6DFA412-BF8C-4305-A98B-DBD934913231}"/>
    <dgm:cxn modelId="{0983E6EF-E746-4828-80B9-91BE6ECC99B5}" type="presOf" srcId="{1E453D24-2B83-423D-8DB7-6725D4B8E12E}" destId="{D26C4C65-CA8E-40BA-884C-1CD6FBCB1765}" srcOrd="0" destOrd="0" presId="urn:microsoft.com/office/officeart/2005/8/layout/default"/>
    <dgm:cxn modelId="{C63BEEF0-39CD-401C-B0FF-6865A3418EBE}" type="presOf" srcId="{9E39C26D-29A0-4451-9037-7723C507C2B6}" destId="{A9AE8B50-3E25-4FC0-BECD-82F500E14643}" srcOrd="0" destOrd="0" presId="urn:microsoft.com/office/officeart/2005/8/layout/default"/>
    <dgm:cxn modelId="{A7A383FE-6684-4570-9CFA-FAA780ABAAAC}" type="presOf" srcId="{EE7F7B31-D04A-4847-BF3F-7CFF89F9A2D8}" destId="{85AD5EFE-ECB2-4F5E-92FE-E0FB28B98337}" srcOrd="0" destOrd="0" presId="urn:microsoft.com/office/officeart/2005/8/layout/default"/>
    <dgm:cxn modelId="{E6DC1B8D-EC86-4088-B9BD-6B68BB51CBB1}" type="presParOf" srcId="{85AD5EFE-ECB2-4F5E-92FE-E0FB28B98337}" destId="{F747367A-27B8-44E6-9E63-96988A27BDCC}" srcOrd="0" destOrd="0" presId="urn:microsoft.com/office/officeart/2005/8/layout/default"/>
    <dgm:cxn modelId="{8EC5D656-D6A5-4F7D-921E-2351507312B1}" type="presParOf" srcId="{85AD5EFE-ECB2-4F5E-92FE-E0FB28B98337}" destId="{DEA94322-C636-48BC-8F6C-1D87915415DF}" srcOrd="1" destOrd="0" presId="urn:microsoft.com/office/officeart/2005/8/layout/default"/>
    <dgm:cxn modelId="{2AB95814-3DC6-4B2C-B713-762059FDC28C}" type="presParOf" srcId="{85AD5EFE-ECB2-4F5E-92FE-E0FB28B98337}" destId="{3912751E-3AC3-42BC-8AAE-2722A1B5AEB5}" srcOrd="2" destOrd="0" presId="urn:microsoft.com/office/officeart/2005/8/layout/default"/>
    <dgm:cxn modelId="{0D274DFD-254B-49C5-B4ED-CB37077DEFBE}" type="presParOf" srcId="{85AD5EFE-ECB2-4F5E-92FE-E0FB28B98337}" destId="{73052D55-5A20-4063-89EF-75AB84A98477}" srcOrd="3" destOrd="0" presId="urn:microsoft.com/office/officeart/2005/8/layout/default"/>
    <dgm:cxn modelId="{F974A6AB-32A9-45DE-88F4-5DCB1687E8B6}" type="presParOf" srcId="{85AD5EFE-ECB2-4F5E-92FE-E0FB28B98337}" destId="{DA2CFF9A-6CC6-4BFD-BAF7-C59783CB9EAF}" srcOrd="4" destOrd="0" presId="urn:microsoft.com/office/officeart/2005/8/layout/default"/>
    <dgm:cxn modelId="{EEC95F4B-04ED-485A-97F3-A2C1C9622B95}" type="presParOf" srcId="{85AD5EFE-ECB2-4F5E-92FE-E0FB28B98337}" destId="{F5282B37-5B47-471E-99ED-9BDBF979A174}" srcOrd="5" destOrd="0" presId="urn:microsoft.com/office/officeart/2005/8/layout/default"/>
    <dgm:cxn modelId="{05A6D2BD-8CA4-4F4C-BF39-7DEE29CC2D62}" type="presParOf" srcId="{85AD5EFE-ECB2-4F5E-92FE-E0FB28B98337}" destId="{A9AE8B50-3E25-4FC0-BECD-82F500E14643}" srcOrd="6" destOrd="0" presId="urn:microsoft.com/office/officeart/2005/8/layout/default"/>
    <dgm:cxn modelId="{41B13B24-38F9-476B-B310-7A4AEFDBA720}" type="presParOf" srcId="{85AD5EFE-ECB2-4F5E-92FE-E0FB28B98337}" destId="{DF44B100-392C-40E4-B68A-405D8B73749A}" srcOrd="7" destOrd="0" presId="urn:microsoft.com/office/officeart/2005/8/layout/default"/>
    <dgm:cxn modelId="{DDA665B0-A2D9-4A8A-854D-EA0982E96BD4}" type="presParOf" srcId="{85AD5EFE-ECB2-4F5E-92FE-E0FB28B98337}" destId="{17FCA718-4B69-4972-B5E7-4F11B332C33A}" srcOrd="8" destOrd="0" presId="urn:microsoft.com/office/officeart/2005/8/layout/default"/>
    <dgm:cxn modelId="{C0DA61DB-D5C8-476C-AE06-3EC9AA65757E}" type="presParOf" srcId="{85AD5EFE-ECB2-4F5E-92FE-E0FB28B98337}" destId="{22D65FFA-9D53-4147-9779-10B0CF59BBD6}" srcOrd="9" destOrd="0" presId="urn:microsoft.com/office/officeart/2005/8/layout/default"/>
    <dgm:cxn modelId="{252EB755-B9F1-4D5D-8746-8B65283AEDA3}" type="presParOf" srcId="{85AD5EFE-ECB2-4F5E-92FE-E0FB28B98337}" destId="{D26C4C65-CA8E-40BA-884C-1CD6FBCB1765}" srcOrd="10" destOrd="0" presId="urn:microsoft.com/office/officeart/2005/8/layout/default"/>
    <dgm:cxn modelId="{00DB3501-9BEB-4B3A-985F-C53ABC5128E5}" type="presParOf" srcId="{85AD5EFE-ECB2-4F5E-92FE-E0FB28B98337}" destId="{690F9C40-9E2A-4C12-9FE9-E95397E0A2A0}" srcOrd="11" destOrd="0" presId="urn:microsoft.com/office/officeart/2005/8/layout/default"/>
    <dgm:cxn modelId="{34AE4668-6323-475A-8E7A-B99BD819B3D3}" type="presParOf" srcId="{85AD5EFE-ECB2-4F5E-92FE-E0FB28B98337}" destId="{570442D0-759F-467A-A56D-0B87037963BD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47367A-27B8-44E6-9E63-96988A27BDCC}">
      <dsp:nvSpPr>
        <dsp:cNvPr id="0" name=""/>
        <dsp:cNvSpPr/>
      </dsp:nvSpPr>
      <dsp:spPr>
        <a:xfrm>
          <a:off x="0" y="45958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Hospitalizations related to opioids</a:t>
          </a:r>
        </a:p>
      </dsp:txBody>
      <dsp:txXfrm>
        <a:off x="0" y="459581"/>
        <a:ext cx="1988343" cy="1193006"/>
      </dsp:txXfrm>
    </dsp:sp>
    <dsp:sp modelId="{3912751E-3AC3-42BC-8AAE-2722A1B5AEB5}">
      <dsp:nvSpPr>
        <dsp:cNvPr id="0" name=""/>
        <dsp:cNvSpPr/>
      </dsp:nvSpPr>
      <dsp:spPr>
        <a:xfrm>
          <a:off x="2187178" y="45958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Admissions into treatment for opioid use disorder</a:t>
          </a:r>
        </a:p>
      </dsp:txBody>
      <dsp:txXfrm>
        <a:off x="2187178" y="459581"/>
        <a:ext cx="1988343" cy="1193006"/>
      </dsp:txXfrm>
    </dsp:sp>
    <dsp:sp modelId="{DA2CFF9A-6CC6-4BFD-BAF7-C59783CB9EAF}">
      <dsp:nvSpPr>
        <dsp:cNvPr id="0" name=""/>
        <dsp:cNvSpPr/>
      </dsp:nvSpPr>
      <dsp:spPr>
        <a:xfrm>
          <a:off x="4374356" y="45958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Youth Risk Behavior Survey Data on drug/opioid use</a:t>
          </a:r>
        </a:p>
      </dsp:txBody>
      <dsp:txXfrm>
        <a:off x="4374356" y="459581"/>
        <a:ext cx="1988343" cy="1193006"/>
      </dsp:txXfrm>
    </dsp:sp>
    <dsp:sp modelId="{A9AE8B50-3E25-4FC0-BECD-82F500E14643}">
      <dsp:nvSpPr>
        <dsp:cNvPr id="0" name=""/>
        <dsp:cNvSpPr/>
      </dsp:nvSpPr>
      <dsp:spPr>
        <a:xfrm>
          <a:off x="0" y="185142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Arrests/citations for operating while intoxicated - specific to drugs</a:t>
          </a:r>
        </a:p>
      </dsp:txBody>
      <dsp:txXfrm>
        <a:off x="0" y="1851421"/>
        <a:ext cx="1988343" cy="1193006"/>
      </dsp:txXfrm>
    </dsp:sp>
    <dsp:sp modelId="{17FCA718-4B69-4972-B5E7-4F11B332C33A}">
      <dsp:nvSpPr>
        <dsp:cNvPr id="0" name=""/>
        <dsp:cNvSpPr/>
      </dsp:nvSpPr>
      <dsp:spPr>
        <a:xfrm>
          <a:off x="2187178" y="185142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# of opioids seized by law enforcement</a:t>
          </a:r>
        </a:p>
      </dsp:txBody>
      <dsp:txXfrm>
        <a:off x="2187178" y="1851421"/>
        <a:ext cx="1988343" cy="1193006"/>
      </dsp:txXfrm>
    </dsp:sp>
    <dsp:sp modelId="{D26C4C65-CA8E-40BA-884C-1CD6FBCB1765}">
      <dsp:nvSpPr>
        <dsp:cNvPr id="0" name=""/>
        <dsp:cNvSpPr/>
      </dsp:nvSpPr>
      <dsp:spPr>
        <a:xfrm>
          <a:off x="4374356" y="1851421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3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# of lbs of medication disposed of from drop boxes &amp; take back events</a:t>
          </a:r>
        </a:p>
      </dsp:txBody>
      <dsp:txXfrm>
        <a:off x="4374356" y="1851421"/>
        <a:ext cx="1988343" cy="1193006"/>
      </dsp:txXfrm>
    </dsp:sp>
    <dsp:sp modelId="{570442D0-759F-467A-A56D-0B87037963BD}">
      <dsp:nvSpPr>
        <dsp:cNvPr id="0" name=""/>
        <dsp:cNvSpPr/>
      </dsp:nvSpPr>
      <dsp:spPr>
        <a:xfrm>
          <a:off x="2187178" y="3243262"/>
          <a:ext cx="1988343" cy="1193006"/>
        </a:xfrm>
        <a:prstGeom prst="rect">
          <a:avLst/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Nearly ___ in ___ people aged ___ has a substance use disorder in our community.</a:t>
          </a:r>
        </a:p>
      </dsp:txBody>
      <dsp:txXfrm>
        <a:off x="2187178" y="3243262"/>
        <a:ext cx="1988343" cy="1193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ommunity Toolkit">
      <a:dk1>
        <a:sysClr val="windowText" lastClr="000000"/>
      </a:dk1>
      <a:lt1>
        <a:sysClr val="window" lastClr="FFFFFF"/>
      </a:lt1>
      <a:dk2>
        <a:srgbClr val="073E5D"/>
      </a:dk2>
      <a:lt2>
        <a:srgbClr val="F2F2F2"/>
      </a:lt2>
      <a:accent1>
        <a:srgbClr val="4C2C69"/>
      </a:accent1>
      <a:accent2>
        <a:srgbClr val="996FC3"/>
      </a:accent2>
      <a:accent3>
        <a:srgbClr val="CA054D"/>
      </a:accent3>
      <a:accent4>
        <a:srgbClr val="0E79B2"/>
      </a:accent4>
      <a:accent5>
        <a:srgbClr val="FFFFFF"/>
      </a:accent5>
      <a:accent6>
        <a:srgbClr val="C2E6FA"/>
      </a:accent6>
      <a:hlink>
        <a:srgbClr val="0E79B2"/>
      </a:hlink>
      <a:folHlink>
        <a:srgbClr val="954F72"/>
      </a:folHlink>
    </a:clrScheme>
    <a:fontScheme name="Harm Reduction Saves Lives Toolkit">
      <a:majorFont>
        <a:latin typeface="Helvetica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6C9F-A16E-4D59-BEA1-0203D46B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</Words>
  <Characters>114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Borreson, Erik B</dc:creator>
  <cp:keywords/>
  <dc:description/>
  <cp:lastModifiedBy>Spiess, Sophia</cp:lastModifiedBy>
  <cp:revision>46</cp:revision>
  <cp:lastPrinted>2024-08-23T14:01:00Z</cp:lastPrinted>
  <dcterms:created xsi:type="dcterms:W3CDTF">2024-08-01T18:39:00Z</dcterms:created>
  <dcterms:modified xsi:type="dcterms:W3CDTF">2024-08-23T14:02:00Z</dcterms:modified>
</cp:coreProperties>
</file>